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FC" w:rsidRPr="00BD16FC" w:rsidRDefault="00BD16FC">
      <w:pPr>
        <w:rPr>
          <w:rFonts w:ascii="Georgia" w:hAnsi="Georgia"/>
        </w:rPr>
      </w:pPr>
      <w:r w:rsidRPr="00BD16FC">
        <w:rPr>
          <w:rFonts w:ascii="Georgia" w:hAnsi="Georgia"/>
        </w:rPr>
        <w:t>RL 6.1</w:t>
      </w:r>
    </w:p>
    <w:p w:rsidR="00EB4502" w:rsidRPr="00BD16FC" w:rsidRDefault="00BD16FC">
      <w:pPr>
        <w:rPr>
          <w:rFonts w:ascii="Georgia" w:hAnsi="Georgia"/>
        </w:rPr>
      </w:pPr>
      <w:r w:rsidRPr="00BD16FC">
        <w:rPr>
          <w:rFonts w:ascii="Georgia" w:hAnsi="Georgia"/>
        </w:rPr>
        <w:t>http://www.readworks.org/lessons/grade6/wrinkle-time/genre-lesson</w:t>
      </w:r>
    </w:p>
    <w:sectPr w:rsidR="00EB4502" w:rsidRPr="00BD16FC" w:rsidSect="00EB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16FC"/>
    <w:rsid w:val="00BD16FC"/>
    <w:rsid w:val="00EB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Landis</dc:creator>
  <cp:lastModifiedBy>Lisa Landis</cp:lastModifiedBy>
  <cp:revision>1</cp:revision>
  <dcterms:created xsi:type="dcterms:W3CDTF">2012-08-16T06:50:00Z</dcterms:created>
  <dcterms:modified xsi:type="dcterms:W3CDTF">2012-08-16T06:54:00Z</dcterms:modified>
</cp:coreProperties>
</file>